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893B" w14:textId="4BB2E7D0" w:rsidR="00DB39B7" w:rsidRDefault="00DB39B7" w:rsidP="00DB39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32"/>
          <w:szCs w:val="32"/>
        </w:rPr>
      </w:pPr>
      <w:r w:rsidRPr="00032FC9">
        <w:rPr>
          <w:rFonts w:asciiTheme="minorHAnsi" w:hAnsiTheme="minorHAnsi" w:cstheme="minorHAnsi"/>
          <w:b/>
          <w:bCs/>
          <w:caps/>
          <w:sz w:val="32"/>
          <w:szCs w:val="32"/>
        </w:rPr>
        <w:t>Formulář pro reklamaci</w:t>
      </w:r>
    </w:p>
    <w:p w14:paraId="698A9B35" w14:textId="2BBCB674" w:rsidR="00070230" w:rsidRDefault="00070230" w:rsidP="0007023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070230">
        <w:rPr>
          <w:rFonts w:asciiTheme="minorHAnsi" w:hAnsiTheme="minorHAnsi" w:cstheme="minorHAnsi"/>
          <w:b/>
          <w:bCs/>
          <w:caps/>
          <w:sz w:val="28"/>
          <w:szCs w:val="28"/>
        </w:rPr>
        <w:t>ADRESA pro zaslání svítidel:</w:t>
      </w:r>
    </w:p>
    <w:p w14:paraId="2973EB4F" w14:textId="44751148" w:rsidR="00070230" w:rsidRPr="00070230" w:rsidRDefault="00070230" w:rsidP="0007023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070230">
        <w:rPr>
          <w:rFonts w:asciiTheme="minorHAnsi" w:hAnsiTheme="minorHAnsi" w:cstheme="minorHAnsi"/>
          <w:caps/>
          <w:sz w:val="28"/>
          <w:szCs w:val="28"/>
        </w:rPr>
        <w:t>DANLUX, s.r.o.</w:t>
      </w:r>
      <w:r>
        <w:rPr>
          <w:rFonts w:asciiTheme="minorHAnsi" w:hAnsiTheme="minorHAnsi" w:cstheme="minorHAnsi"/>
          <w:caps/>
          <w:sz w:val="28"/>
          <w:szCs w:val="28"/>
        </w:rPr>
        <w:t>,</w:t>
      </w:r>
      <w:r w:rsidRPr="00070230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Pr="00070230">
        <w:rPr>
          <w:rFonts w:asciiTheme="minorHAnsi" w:hAnsiTheme="minorHAnsi" w:cstheme="minorHAnsi"/>
          <w:sz w:val="28"/>
          <w:szCs w:val="28"/>
        </w:rPr>
        <w:t>Zábrdovická 827/10, 615 00 Brno</w:t>
      </w:r>
    </w:p>
    <w:p w14:paraId="07D9725B" w14:textId="35C3E4A5" w:rsidR="001A71C1" w:rsidRPr="001A71C1" w:rsidRDefault="00DB39B7" w:rsidP="001A71C1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Uplatnění reklamace: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539"/>
        <w:gridCol w:w="5641"/>
      </w:tblGrid>
      <w:tr w:rsidR="002B5156" w:rsidRPr="001A71C1" w14:paraId="6CD73750" w14:textId="77777777" w:rsidTr="001A71C1">
        <w:trPr>
          <w:trHeight w:val="596"/>
        </w:trPr>
        <w:tc>
          <w:tcPr>
            <w:tcW w:w="3539" w:type="dxa"/>
          </w:tcPr>
          <w:p w14:paraId="6AB1A588" w14:textId="5C28BC80" w:rsidR="00032FC9" w:rsidRPr="001A71C1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A71C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 w:rsidR="00032FC9" w:rsidRPr="001A71C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objednávky:</w:t>
            </w:r>
          </w:p>
        </w:tc>
        <w:tc>
          <w:tcPr>
            <w:tcW w:w="5641" w:type="dxa"/>
          </w:tcPr>
          <w:p w14:paraId="3C283071" w14:textId="77777777" w:rsidR="002B5156" w:rsidRPr="001A71C1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32FC9" w:rsidRPr="001A71C1" w14:paraId="69672A7A" w14:textId="77777777" w:rsidTr="001A71C1">
        <w:trPr>
          <w:trHeight w:val="596"/>
        </w:trPr>
        <w:tc>
          <w:tcPr>
            <w:tcW w:w="3539" w:type="dxa"/>
          </w:tcPr>
          <w:p w14:paraId="2463F113" w14:textId="5069D460" w:rsidR="00032FC9" w:rsidRPr="001A71C1" w:rsidRDefault="00032FC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A71C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1" w:type="dxa"/>
          </w:tcPr>
          <w:p w14:paraId="29241C87" w14:textId="77777777" w:rsidR="00032FC9" w:rsidRPr="001A71C1" w:rsidRDefault="00032FC9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32FC9" w:rsidRPr="001A71C1" w14:paraId="45C94BD9" w14:textId="77777777" w:rsidTr="001A71C1">
        <w:trPr>
          <w:trHeight w:val="596"/>
        </w:trPr>
        <w:tc>
          <w:tcPr>
            <w:tcW w:w="3539" w:type="dxa"/>
          </w:tcPr>
          <w:p w14:paraId="74E896B2" w14:textId="3C1B7082" w:rsidR="00032FC9" w:rsidRPr="001A71C1" w:rsidRDefault="00032FC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A71C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doručení objednávky:</w:t>
            </w:r>
          </w:p>
        </w:tc>
        <w:tc>
          <w:tcPr>
            <w:tcW w:w="5641" w:type="dxa"/>
          </w:tcPr>
          <w:p w14:paraId="19EA1F8E" w14:textId="77777777" w:rsidR="00032FC9" w:rsidRPr="001A71C1" w:rsidRDefault="00032FC9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71C3" w:rsidRPr="001A71C1" w14:paraId="513AA9A9" w14:textId="77777777" w:rsidTr="001A71C1">
        <w:trPr>
          <w:trHeight w:val="596"/>
        </w:trPr>
        <w:tc>
          <w:tcPr>
            <w:tcW w:w="3539" w:type="dxa"/>
          </w:tcPr>
          <w:p w14:paraId="7F0C9643" w14:textId="776F4A79" w:rsidR="003871C3" w:rsidRPr="001A71C1" w:rsidRDefault="003871C3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A71C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faktury:</w:t>
            </w:r>
          </w:p>
        </w:tc>
        <w:tc>
          <w:tcPr>
            <w:tcW w:w="5641" w:type="dxa"/>
          </w:tcPr>
          <w:p w14:paraId="20ED78A9" w14:textId="77777777" w:rsidR="003871C3" w:rsidRPr="001A71C1" w:rsidRDefault="003871C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1A71C1" w14:paraId="697FC3AA" w14:textId="77777777" w:rsidTr="001A71C1">
        <w:trPr>
          <w:trHeight w:val="596"/>
        </w:trPr>
        <w:tc>
          <w:tcPr>
            <w:tcW w:w="3539" w:type="dxa"/>
          </w:tcPr>
          <w:p w14:paraId="1771F738" w14:textId="77777777" w:rsidR="002B5156" w:rsidRPr="001A71C1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A71C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1" w:type="dxa"/>
          </w:tcPr>
          <w:p w14:paraId="0A25DC44" w14:textId="77777777" w:rsidR="002B5156" w:rsidRPr="001A71C1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1A71C1" w14:paraId="5771EAA3" w14:textId="77777777" w:rsidTr="001A71C1">
        <w:trPr>
          <w:trHeight w:val="596"/>
        </w:trPr>
        <w:tc>
          <w:tcPr>
            <w:tcW w:w="3539" w:type="dxa"/>
          </w:tcPr>
          <w:p w14:paraId="65823BFA" w14:textId="77777777" w:rsidR="002B5156" w:rsidRPr="001A71C1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A71C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1" w:type="dxa"/>
          </w:tcPr>
          <w:p w14:paraId="5043E340" w14:textId="77777777" w:rsidR="002B5156" w:rsidRPr="001A71C1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1A71C1" w14:paraId="57D062F1" w14:textId="77777777" w:rsidTr="001A71C1">
        <w:trPr>
          <w:trHeight w:val="596"/>
        </w:trPr>
        <w:tc>
          <w:tcPr>
            <w:tcW w:w="3539" w:type="dxa"/>
          </w:tcPr>
          <w:p w14:paraId="484347A1" w14:textId="77777777" w:rsidR="002B5156" w:rsidRPr="001A71C1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A71C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1" w:type="dxa"/>
          </w:tcPr>
          <w:p w14:paraId="581FD237" w14:textId="77777777" w:rsidR="002B5156" w:rsidRPr="001A71C1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71C3" w:rsidRPr="001A71C1" w14:paraId="507A92F6" w14:textId="77777777" w:rsidTr="001A71C1">
        <w:trPr>
          <w:trHeight w:val="596"/>
        </w:trPr>
        <w:tc>
          <w:tcPr>
            <w:tcW w:w="3539" w:type="dxa"/>
          </w:tcPr>
          <w:p w14:paraId="4C424778" w14:textId="1EFCC836" w:rsidR="003871C3" w:rsidRPr="001A71C1" w:rsidRDefault="003871C3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A71C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Telefonní číslo:</w:t>
            </w:r>
          </w:p>
        </w:tc>
        <w:tc>
          <w:tcPr>
            <w:tcW w:w="5641" w:type="dxa"/>
          </w:tcPr>
          <w:p w14:paraId="25BCA109" w14:textId="77777777" w:rsidR="003871C3" w:rsidRPr="001A71C1" w:rsidRDefault="003871C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1A71C1" w14:paraId="0339E7BF" w14:textId="77777777" w:rsidTr="001A71C1">
        <w:trPr>
          <w:trHeight w:val="596"/>
        </w:trPr>
        <w:tc>
          <w:tcPr>
            <w:tcW w:w="3539" w:type="dxa"/>
          </w:tcPr>
          <w:p w14:paraId="7070A505" w14:textId="040D3A40" w:rsidR="002B5156" w:rsidRPr="001A71C1" w:rsidRDefault="00DB39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DB39B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641" w:type="dxa"/>
          </w:tcPr>
          <w:p w14:paraId="2C77991E" w14:textId="77777777" w:rsidR="002B5156" w:rsidRPr="001A71C1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1A71C1" w14:paraId="6EF88F12" w14:textId="77777777" w:rsidTr="001A71C1">
        <w:trPr>
          <w:trHeight w:val="596"/>
        </w:trPr>
        <w:tc>
          <w:tcPr>
            <w:tcW w:w="3539" w:type="dxa"/>
          </w:tcPr>
          <w:p w14:paraId="5F7C47AD" w14:textId="6DCD3994" w:rsidR="002B5156" w:rsidRPr="001A71C1" w:rsidRDefault="00DB39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641" w:type="dxa"/>
          </w:tcPr>
          <w:p w14:paraId="3DD6A805" w14:textId="77777777" w:rsidR="002B5156" w:rsidRPr="001A71C1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1A71C1" w14:paraId="2AE3B157" w14:textId="77777777" w:rsidTr="001A71C1">
        <w:trPr>
          <w:trHeight w:val="795"/>
        </w:trPr>
        <w:tc>
          <w:tcPr>
            <w:tcW w:w="3539" w:type="dxa"/>
          </w:tcPr>
          <w:p w14:paraId="50959BC6" w14:textId="3790467D" w:rsidR="002B5156" w:rsidRPr="001A71C1" w:rsidRDefault="00DB39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641" w:type="dxa"/>
          </w:tcPr>
          <w:p w14:paraId="1685ED0C" w14:textId="3DC17416" w:rsidR="002B5156" w:rsidRPr="001A71C1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F882E09" w14:textId="15DE1E74" w:rsidR="001A71C1" w:rsidRDefault="001A71C1" w:rsidP="001A71C1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543062F" w14:textId="77777777" w:rsidR="001A71C1" w:rsidRDefault="001A71C1" w:rsidP="001A71C1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2AF02EA" w14:textId="77777777" w:rsidR="00DB39B7" w:rsidRPr="00DB39B7" w:rsidRDefault="00DB39B7" w:rsidP="00DB39B7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B39B7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1A71C1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1A71C1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1A71C1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Pr="001A71C1" w:rsidRDefault="002B5156" w:rsidP="002B5156">
      <w:pPr>
        <w:rPr>
          <w:sz w:val="20"/>
          <w:szCs w:val="20"/>
        </w:rPr>
      </w:pPr>
      <w:r w:rsidRPr="001A71C1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RPr="001A71C1" w:rsidSect="001A71C1">
      <w:headerReference w:type="default" r:id="rId7"/>
      <w:footerReference w:type="default" r:id="rId8"/>
      <w:pgSz w:w="11900" w:h="16840"/>
      <w:pgMar w:top="1589" w:right="1417" w:bottom="1417" w:left="1417" w:header="741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1B37" w14:textId="77777777" w:rsidR="00CF6ACE" w:rsidRDefault="00CF6ACE" w:rsidP="00D5495B">
      <w:pPr>
        <w:spacing w:line="240" w:lineRule="auto"/>
      </w:pPr>
      <w:r>
        <w:separator/>
      </w:r>
    </w:p>
  </w:endnote>
  <w:endnote w:type="continuationSeparator" w:id="0">
    <w:p w14:paraId="37460DC3" w14:textId="77777777" w:rsidR="00CF6ACE" w:rsidRDefault="00CF6ACE" w:rsidP="00D54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7302" w14:textId="19363443" w:rsidR="001A71C1" w:rsidRPr="001A71C1" w:rsidRDefault="001A71C1" w:rsidP="001A71C1">
    <w:pPr>
      <w:tabs>
        <w:tab w:val="left" w:pos="1418"/>
      </w:tabs>
      <w:spacing w:line="360" w:lineRule="auto"/>
      <w:jc w:val="center"/>
      <w:rPr>
        <w:rFonts w:asciiTheme="minorHAnsi" w:hAnsiTheme="minorHAnsi" w:cstheme="minorHAnsi"/>
        <w:sz w:val="20"/>
        <w:szCs w:val="20"/>
      </w:rPr>
    </w:pPr>
    <w:r w:rsidRPr="001A71C1">
      <w:rPr>
        <w:rFonts w:asciiTheme="minorHAnsi" w:hAnsiTheme="minorHAnsi" w:cstheme="minorHAnsi"/>
        <w:sz w:val="20"/>
        <w:szCs w:val="20"/>
      </w:rPr>
      <w:t>DANLUX, s.r.o., IČ: 10697985, DIČ: CZ10697985, Doležalova 1629/1, 616 00 Brno – Žabovřesky</w:t>
    </w:r>
  </w:p>
  <w:p w14:paraId="5B1D63E3" w14:textId="5D128751" w:rsidR="003871C3" w:rsidRPr="001A71C1" w:rsidRDefault="00D5495B" w:rsidP="001A71C1">
    <w:pPr>
      <w:tabs>
        <w:tab w:val="left" w:pos="1418"/>
        <w:tab w:val="left" w:pos="6379"/>
      </w:tabs>
      <w:spacing w:line="360" w:lineRule="auto"/>
      <w:jc w:val="center"/>
      <w:rPr>
        <w:rFonts w:asciiTheme="minorHAnsi" w:hAnsiTheme="minorHAnsi" w:cstheme="minorHAnsi"/>
        <w:sz w:val="20"/>
        <w:szCs w:val="20"/>
      </w:rPr>
    </w:pPr>
    <w:r w:rsidRPr="001A71C1">
      <w:rPr>
        <w:rFonts w:asciiTheme="minorHAnsi" w:hAnsiTheme="minorHAnsi" w:cstheme="minorHAnsi"/>
        <w:sz w:val="20"/>
        <w:szCs w:val="20"/>
      </w:rPr>
      <w:t>Email: info@danlux.cz</w:t>
    </w:r>
    <w:r w:rsidR="003871C3" w:rsidRPr="001A71C1">
      <w:rPr>
        <w:rFonts w:asciiTheme="minorHAnsi" w:hAnsiTheme="minorHAnsi" w:cstheme="minorHAnsi"/>
        <w:sz w:val="20"/>
        <w:szCs w:val="20"/>
      </w:rPr>
      <w:t xml:space="preserve">, </w:t>
    </w:r>
    <w:r w:rsidRPr="001A71C1">
      <w:rPr>
        <w:rFonts w:asciiTheme="minorHAnsi" w:hAnsiTheme="minorHAnsi" w:cstheme="minorHAnsi"/>
        <w:sz w:val="20"/>
        <w:szCs w:val="20"/>
      </w:rPr>
      <w:t>Tel.: +420 777 203</w:t>
    </w:r>
    <w:r w:rsidR="001A71C1" w:rsidRPr="001A71C1">
      <w:rPr>
        <w:rFonts w:asciiTheme="minorHAnsi" w:hAnsiTheme="minorHAnsi" w:cstheme="minorHAnsi"/>
        <w:sz w:val="20"/>
        <w:szCs w:val="20"/>
      </w:rPr>
      <w:t> </w:t>
    </w:r>
    <w:r w:rsidRPr="001A71C1">
      <w:rPr>
        <w:rFonts w:asciiTheme="minorHAnsi" w:hAnsiTheme="minorHAnsi" w:cstheme="minorHAnsi"/>
        <w:sz w:val="20"/>
        <w:szCs w:val="20"/>
      </w:rPr>
      <w:t>031</w:t>
    </w:r>
    <w:r w:rsidR="001A71C1" w:rsidRPr="001A71C1">
      <w:rPr>
        <w:rFonts w:asciiTheme="minorHAnsi" w:hAnsiTheme="minorHAnsi" w:cstheme="minorHAnsi"/>
        <w:sz w:val="20"/>
        <w:szCs w:val="20"/>
      </w:rPr>
      <w:t xml:space="preserve">, </w:t>
    </w:r>
    <w:r w:rsidR="003871C3" w:rsidRPr="001A71C1">
      <w:rPr>
        <w:rFonts w:asciiTheme="minorHAnsi" w:hAnsiTheme="minorHAnsi" w:cstheme="minorHAnsi"/>
        <w:sz w:val="20"/>
        <w:szCs w:val="20"/>
      </w:rPr>
      <w:t>Showroom: Zábrdovická 827/10, 615 00 Brno</w:t>
    </w:r>
  </w:p>
  <w:p w14:paraId="5D238CB1" w14:textId="77777777" w:rsidR="00D5495B" w:rsidRDefault="00D5495B" w:rsidP="003871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EA22" w14:textId="77777777" w:rsidR="00CF6ACE" w:rsidRDefault="00CF6ACE" w:rsidP="00D5495B">
      <w:pPr>
        <w:spacing w:line="240" w:lineRule="auto"/>
      </w:pPr>
      <w:r>
        <w:separator/>
      </w:r>
    </w:p>
  </w:footnote>
  <w:footnote w:type="continuationSeparator" w:id="0">
    <w:p w14:paraId="3C734193" w14:textId="77777777" w:rsidR="00CF6ACE" w:rsidRDefault="00CF6ACE" w:rsidP="00D54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7FEE" w14:textId="22F97CB6" w:rsidR="003871C3" w:rsidRPr="003871C3" w:rsidRDefault="003871C3" w:rsidP="001A71C1">
    <w:pPr>
      <w:tabs>
        <w:tab w:val="left" w:pos="1418"/>
      </w:tabs>
      <w:spacing w:line="360" w:lineRule="auto"/>
      <w:jc w:val="both"/>
      <w:rPr>
        <w:rFonts w:asciiTheme="minorHAnsi" w:hAnsiTheme="minorHAnsi"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50322E" wp14:editId="77198B75">
          <wp:simplePos x="0" y="0"/>
          <wp:positionH relativeFrom="column">
            <wp:posOffset>4263390</wp:posOffset>
          </wp:positionH>
          <wp:positionV relativeFrom="paragraph">
            <wp:posOffset>-340101</wp:posOffset>
          </wp:positionV>
          <wp:extent cx="1518920" cy="759460"/>
          <wp:effectExtent l="0" t="0" r="5080" b="2540"/>
          <wp:wrapNone/>
          <wp:docPr id="1" name="Obrázok 1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793A"/>
    <w:multiLevelType w:val="multilevel"/>
    <w:tmpl w:val="DCC2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89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32FC9"/>
    <w:rsid w:val="00070230"/>
    <w:rsid w:val="001A71C1"/>
    <w:rsid w:val="001B14A8"/>
    <w:rsid w:val="002B5156"/>
    <w:rsid w:val="003871C3"/>
    <w:rsid w:val="00677F13"/>
    <w:rsid w:val="00705BA8"/>
    <w:rsid w:val="00B83F49"/>
    <w:rsid w:val="00CF6ACE"/>
    <w:rsid w:val="00D5495B"/>
    <w:rsid w:val="00DB39B7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32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32FC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5495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495B"/>
    <w:rPr>
      <w:rFonts w:ascii="Arial" w:eastAsia="Arial" w:hAnsi="Arial" w:cs="Arial"/>
      <w:sz w:val="22"/>
      <w:szCs w:val="22"/>
      <w:lang w:val="cs" w:eastAsia="cs-CZ"/>
    </w:rPr>
  </w:style>
  <w:style w:type="paragraph" w:styleId="Pta">
    <w:name w:val="footer"/>
    <w:basedOn w:val="Normlny"/>
    <w:link w:val="PtaChar"/>
    <w:uiPriority w:val="99"/>
    <w:unhideWhenUsed/>
    <w:rsid w:val="00D5495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495B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Veronika Kačeriková</cp:lastModifiedBy>
  <cp:revision>3</cp:revision>
  <dcterms:created xsi:type="dcterms:W3CDTF">2022-12-13T12:17:00Z</dcterms:created>
  <dcterms:modified xsi:type="dcterms:W3CDTF">2023-02-21T11:15:00Z</dcterms:modified>
</cp:coreProperties>
</file>